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JournalTitle"/>
        <w:spacing w:after="40"/>
        <w:jc w:val="center"/>
      </w:pPr>
      <w:r>
        <w:t>JOURNAL OF STRUCTURES UNDER EXTREME ACTIONS</w:t>
      </w:r>
    </w:p>
    <w:p>
      <w:pPr>
        <w:pStyle w:val="ArticleMeta"/>
        <w:jc w:val="center"/>
      </w:pPr>
      <w:r>
        <w:t>Professional Manuscript Template | Research Article</w:t>
      </w:r>
    </w:p>
    <w:p>
      <w:pPr>
        <w:spacing w:after="60" w:before="0"/>
        <w:pBdr>
          <w:bottom w:val="single" w:sz="8" w:space="2" w:color="1F4E79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Article Type</w:t>
            </w:r>
          </w:p>
        </w:tc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Received / Revised / Accepted</w:t>
            </w:r>
          </w:p>
        </w:tc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Word Count</w:t>
            </w:r>
          </w:p>
        </w:tc>
      </w:tr>
      <w:tr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sz w:val="19"/>
              </w:rPr>
              <w:t>Research Article / Review / Short Communication</w:t>
            </w:r>
          </w:p>
        </w:tc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sz w:val="19"/>
              </w:rPr>
              <w:t>[dd Month yyyy] / [dd Month yyyy] / [dd Month yyyy]</w:t>
            </w:r>
          </w:p>
        </w:tc>
        <w:tc>
          <w:tcPr>
            <w:tcW w:type="dxa" w:w="294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sz w:val="19"/>
              </w:rPr>
              <w:t>[Insert total word count]</w:t>
            </w:r>
          </w:p>
        </w:tc>
      </w:tr>
    </w:tbl>
    <w:p>
      <w:pPr>
        <w:pStyle w:val="ArticleTitle"/>
        <w:spacing w:before="200" w:after="120"/>
        <w:jc w:val="center"/>
      </w:pPr>
      <w:r>
        <w:t>[Full Article Title in Sentence Case]</w:t>
      </w:r>
    </w:p>
    <w:p>
      <w:pPr>
        <w:pStyle w:val="AuthorLine"/>
        <w:jc w:val="center"/>
      </w:pPr>
      <w:r>
        <w:t>First Author1, Second Author2, Third Author3,*</w:t>
      </w:r>
    </w:p>
    <w:p>
      <w:pPr>
        <w:pStyle w:val="AffiliationLine"/>
        <w:jc w:val="center"/>
      </w:pPr>
      <w:r>
        <w:t>1 Affiliation, Department, Institution, City, Country</w:t>
      </w:r>
    </w:p>
    <w:p>
      <w:pPr>
        <w:pStyle w:val="AffiliationLine"/>
        <w:jc w:val="center"/>
      </w:pPr>
      <w:r>
        <w:t>2 Affiliation, Department, Institution, City, Country</w:t>
      </w:r>
    </w:p>
    <w:p>
      <w:pPr>
        <w:pStyle w:val="AffiliationLine"/>
        <w:jc w:val="center"/>
      </w:pPr>
      <w:r>
        <w:rPr>
          <w:i/>
        </w:rPr>
        <w:t>* Corresponding author: name@institution.edu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2"/>
      </w:tblGrid>
      <w:tr>
        <w:tc>
          <w:tcPr>
            <w:tcW w:type="dxa" w:w="9071"/>
            <w:shd w:fill="F3F7FB"/>
            <w:tcMar>
              <w:top w:w="130" w:type="dxa"/>
              <w:start w:w="140" w:type="dxa"/>
              <w:bottom w:w="130" w:type="dxa"/>
              <w:end w:w="140" w:type="dxa"/>
            </w:tcMar>
          </w:tcPr>
          <w:p>
            <w:r>
              <w:rPr>
                <w:b/>
                <w:color w:val="1F4E79"/>
                <w:sz w:val="22"/>
              </w:rPr>
              <w:t>Abstract</w:t>
            </w:r>
          </w:p>
          <w:p>
            <w:pPr>
              <w:spacing w:line="269" w:lineRule="auto"/>
            </w:pPr>
            <w:r>
              <w:t>[Insert a structured or unstructured abstract of approximately 150–250 words. Clearly state the objective, methodology, principal results, and main conclusion.]</w:t>
            </w:r>
          </w:p>
        </w:tc>
      </w:tr>
    </w:tbl>
    <w:p>
      <w:pPr>
        <w:spacing w:before="80" w:after="200"/>
      </w:pPr>
      <w:r>
        <w:rPr>
          <w:b/>
        </w:rPr>
        <w:t xml:space="preserve">Keywords: </w:t>
      </w:r>
      <w:r>
        <w:t>[keyword 1]; [keyword 2]; [keyword 3]; [keyword 4]; [keyword 5]</w:t>
      </w:r>
    </w:p>
    <w:p>
      <w:pPr>
        <w:pStyle w:val="SectionHeading"/>
      </w:pPr>
      <w:r>
        <w:t>1. Introduction</w:t>
      </w:r>
    </w:p>
    <w:p>
      <w:pPr>
        <w:spacing w:line="276" w:lineRule="auto" w:after="120"/>
      </w:pPr>
      <w:r>
        <w:t>[Introduce the problem, relevant background, knowledge gap, and the specific objective of the study.]</w:t>
      </w:r>
    </w:p>
    <w:p>
      <w:pPr>
        <w:pStyle w:val="SectionHeading"/>
      </w:pPr>
      <w:r>
        <w:t>2. Materials and Methods</w:t>
      </w:r>
    </w:p>
    <w:p>
      <w:pPr>
        <w:spacing w:line="276" w:lineRule="auto" w:after="120"/>
      </w:pPr>
      <w:r>
        <w:t>[Describe the study design, data, experimental setup, numerical model, standards, equipment, and statistical or computational procedures in enough detail for reproducibility.]</w:t>
      </w:r>
    </w:p>
    <w:p>
      <w:pPr>
        <w:pStyle w:val="SubsectionHeading"/>
      </w:pPr>
      <w:r>
        <w:t>2.1 Study Area / Dataset / Experimental Program</w:t>
      </w:r>
    </w:p>
    <w:p>
      <w:pPr>
        <w:spacing w:line="276" w:lineRule="auto"/>
      </w:pPr>
      <w:r>
        <w:t>[Add detailed information relevant to the discipline and journal scope.]</w:t>
      </w:r>
    </w:p>
    <w:p>
      <w:pPr>
        <w:pStyle w:val="SubsectionHeading"/>
      </w:pPr>
      <w:r>
        <w:t>2.2 Analytical / Statistical / Numerical Procedure</w:t>
      </w:r>
    </w:p>
    <w:p>
      <w:pPr>
        <w:spacing w:line="276" w:lineRule="auto"/>
      </w:pPr>
      <w:r>
        <w:t>[Insert equations, standards, software, assumptions, and validation steps where relevant.]</w:t>
      </w:r>
    </w:p>
    <w:p>
      <w:pPr>
        <w:pStyle w:val="SectionHeading"/>
      </w:pPr>
      <w:r>
        <w:t>3. Results</w:t>
      </w:r>
    </w:p>
    <w:p>
      <w:pPr>
        <w:spacing w:line="276" w:lineRule="auto" w:after="120"/>
      </w:pPr>
      <w:r>
        <w:t>[Present the key findings in a clear sequence. Use tables and figures only where they improve understanding.]</w:t>
      </w:r>
    </w:p>
    <w:p>
      <w:pPr>
        <w:pStyle w:val="CaptionCustom"/>
        <w:jc w:val="center"/>
      </w:pPr>
      <w:r>
        <w:rPr>
          <w:b/>
        </w:rPr>
        <w:t xml:space="preserve">Table 1. </w:t>
      </w:r>
      <w:r>
        <w:t>Example format for a concise, informative table title.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8"/>
        <w:gridCol w:w="2408"/>
        <w:gridCol w:w="2408"/>
        <w:gridCol w:w="2408"/>
      </w:tblGrid>
      <w:tr>
        <w:tc>
          <w:tcPr>
            <w:tcW w:type="dxa" w:w="113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type="dxa" w:w="255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Variable</w:t>
            </w:r>
          </w:p>
        </w:tc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Value / Unit</w:t>
            </w:r>
          </w:p>
        </w:tc>
        <w:tc>
          <w:tcPr>
            <w:tcW w:type="dxa" w:w="28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Note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type="dxa" w:w="255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Specimen / Model A</w:t>
            </w:r>
          </w:p>
        </w:tc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25.3</w:t>
            </w:r>
          </w:p>
        </w:tc>
        <w:tc>
          <w:tcPr>
            <w:tcW w:type="dxa" w:w="28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Short explanatory note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type="dxa" w:w="255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Specimen / Model B</w:t>
            </w:r>
          </w:p>
        </w:tc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31.7</w:t>
            </w:r>
          </w:p>
        </w:tc>
        <w:tc>
          <w:tcPr>
            <w:tcW w:type="dxa" w:w="28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Short explanatory note</w:t>
            </w:r>
          </w:p>
        </w:tc>
      </w:tr>
      <w:tr>
        <w:tc>
          <w:tcPr>
            <w:tcW w:type="dxa" w:w="1134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type="dxa" w:w="2551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Specimen / Model C</w:t>
            </w:r>
          </w:p>
        </w:tc>
        <w:tc>
          <w:tcPr>
            <w:tcW w:type="dxa" w:w="226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19"/>
              </w:rPr>
              <w:t>28.9</w:t>
            </w:r>
          </w:p>
        </w:tc>
        <w:tc>
          <w:tcPr>
            <w:tcW w:type="dxa" w:w="2835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19"/>
              </w:rPr>
              <w:t>Short explanatory note</w:t>
            </w:r>
          </w:p>
        </w:tc>
      </w:tr>
    </w:tbl>
    <w:p>
      <w:pPr>
        <w:pStyle w:val="SmallNote"/>
        <w:jc w:val="left"/>
      </w:pPr>
      <w:r>
        <w:t>Note: Use concise table titles, intentional column widths, and avoid overcrowding.</w:t>
      </w:r>
    </w:p>
    <w:p>
      <w:pPr>
        <w:pStyle w:val="CaptionCustom"/>
        <w:jc w:val="center"/>
      </w:pPr>
      <w:r>
        <w:rPr>
          <w:b/>
        </w:rPr>
        <w:t xml:space="preserve">Figure 1. </w:t>
      </w:r>
      <w:r>
        <w:t>Example placeholder for a figure caption. Captions should be self-explanatory.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2"/>
      </w:tblGrid>
      <w:tr>
        <w:tc>
          <w:tcPr>
            <w:tcW w:type="dxa" w:w="8504"/>
            <w:shd w:fill="F2F2F2"/>
            <w:tcMar>
              <w:top w:w="180" w:type="dxa"/>
              <w:start w:w="140" w:type="dxa"/>
              <w:bottom w:w="180" w:type="dxa"/>
              <w:end w:w="140" w:type="dxa"/>
            </w:tcMar>
          </w:tcPr>
          <w:p>
            <w:pPr>
              <w:jc w:val="center"/>
            </w:pPr>
            <w:r>
              <w:rPr>
                <w:i/>
                <w:color w:val="666666"/>
              </w:rPr>
              <w:t>[Insert figure / graph / scheme / photo here]</w:t>
            </w:r>
          </w:p>
        </w:tc>
      </w:tr>
    </w:tbl>
    <w:p>
      <w:pPr>
        <w:pStyle w:val="SectionHeading"/>
      </w:pPr>
      <w:r>
        <w:t>4. Discussion</w:t>
      </w:r>
    </w:p>
    <w:p>
      <w:pPr>
        <w:spacing w:line="276" w:lineRule="auto" w:after="120"/>
      </w:pPr>
      <w:r>
        <w:t>[Interpret the findings, compare them with prior literature, explain limitations, and state the scientific or practical significance.]</w:t>
      </w:r>
    </w:p>
    <w:p>
      <w:pPr>
        <w:pStyle w:val="SectionHeading"/>
      </w:pPr>
      <w:r>
        <w:t>5. Conclusions</w:t>
      </w:r>
    </w:p>
    <w:p>
      <w:pPr>
        <w:spacing w:line="276" w:lineRule="auto" w:after="120"/>
      </w:pPr>
      <w:r>
        <w:t>[State the principal takeaways concisely, preferably in short, direct paragraphs or numbered points when appropriate.]</w:t>
      </w:r>
    </w:p>
    <w:p>
      <w:pPr>
        <w:pStyle w:val="SectionHeading"/>
      </w:pPr>
      <w:r>
        <w:t>Acknowledgements</w:t>
      </w:r>
    </w:p>
    <w:p>
      <w:pPr>
        <w:spacing w:line="276" w:lineRule="auto"/>
      </w:pPr>
      <w:r>
        <w:t>[Acknowledge non-author contributions, institutional support, or technical assistance.]</w:t>
      </w:r>
    </w:p>
    <w:p>
      <w:pPr>
        <w:pStyle w:val="SectionHeading"/>
      </w:pPr>
      <w:r>
        <w:t>Funding</w:t>
      </w:r>
    </w:p>
    <w:p>
      <w:pPr>
        <w:spacing w:line="276" w:lineRule="auto"/>
      </w:pPr>
      <w:r>
        <w:t>[State grant number(s), project code(s), and funding body.]</w:t>
      </w:r>
    </w:p>
    <w:p>
      <w:pPr>
        <w:pStyle w:val="SectionHeading"/>
      </w:pPr>
      <w:r>
        <w:t>Conflicts of Interest</w:t>
      </w:r>
    </w:p>
    <w:p>
      <w:pPr>
        <w:spacing w:line="276" w:lineRule="auto"/>
      </w:pPr>
      <w:r>
        <w:t>[Declare any potential conflicts of interest or state: The authors declare no conflict of interest.]</w:t>
      </w:r>
    </w:p>
    <w:p>
      <w:pPr>
        <w:pStyle w:val="SectionHeading"/>
      </w:pPr>
      <w:r>
        <w:t>Data Availability Statement</w:t>
      </w:r>
    </w:p>
    <w:p>
      <w:pPr>
        <w:spacing w:line="276" w:lineRule="auto"/>
      </w:pPr>
      <w:r>
        <w:t>[State where the data can be accessed, under what conditions, or why sharing is restricted.]</w:t>
      </w:r>
    </w:p>
    <w:p>
      <w:pPr>
        <w:pStyle w:val="SectionHeading"/>
      </w:pPr>
      <w:r>
        <w:t>Author Contributions</w:t>
      </w:r>
    </w:p>
    <w:p>
      <w:pPr>
        <w:spacing w:line="276" w:lineRule="auto"/>
      </w:pPr>
      <w:r>
        <w:t>[Use a consistent contribution statement where required by the journal.]</w:t>
      </w:r>
    </w:p>
    <w:p>
      <w:pPr>
        <w:pStyle w:val="SectionHeading"/>
      </w:pPr>
      <w:r>
        <w:t>References</w:t>
      </w:r>
    </w:p>
    <w:p>
      <w:pPr>
        <w:pStyle w:val="ReferenceCustom"/>
        <w:spacing w:after="60"/>
        <w:ind w:left="0" w:hanging="283"/>
      </w:pPr>
      <w:r>
        <w:t>[1] Author, A.A.; Author, B.B. Title of the article. Journal Name 2026, 12, 100–115. https://doi.org/xx.xxxx/xxxxx.</w:t>
      </w:r>
    </w:p>
    <w:p>
      <w:pPr>
        <w:pStyle w:val="ReferenceCustom"/>
        <w:spacing w:after="60"/>
        <w:ind w:left="0" w:hanging="283"/>
      </w:pPr>
      <w:r>
        <w:t>[2] Author, C.C. Title of the book; Publisher: City, Country, 2024.</w:t>
      </w:r>
    </w:p>
    <w:p>
      <w:pPr>
        <w:pStyle w:val="ReferenceCustom"/>
        <w:spacing w:after="60"/>
        <w:ind w:left="0" w:hanging="283"/>
      </w:pPr>
      <w:r>
        <w:t>[3] Author, D.D.; Author, E.E. Title of conference paper. In Proceedings of the Conference Name, City, Country, 1–3 June 2025; pp. 22–29.</w:t>
      </w:r>
    </w:p>
    <w:p>
      <w:r>
        <w:br w:type="page"/>
      </w:r>
    </w:p>
    <w:p>
      <w:pPr>
        <w:pStyle w:val="JournalTitle"/>
        <w:jc w:val="left"/>
      </w:pPr>
      <w:r>
        <w:t>EDITORIAL CHECKLIST FOR SUBMISSION SCREENING</w:t>
      </w:r>
    </w:p>
    <w:p>
      <w:pPr>
        <w:spacing w:after="60" w:before="0"/>
        <w:pBdr>
          <w:bottom w:val="single" w:sz="8" w:space="2" w:color="1F4E79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11"/>
        <w:gridCol w:w="3211"/>
        <w:gridCol w:w="3211"/>
      </w:tblGrid>
      <w:tr>
        <w:tc>
          <w:tcPr>
            <w:tcW w:type="dxa" w:w="5386"/>
            <w:vAlign w:val="center"/>
            <w:tcMar>
              <w:top w:w="100" w:type="dxa"/>
              <w:start w:w="110" w:type="dxa"/>
              <w:bottom w:w="10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Screening item</w:t>
            </w:r>
          </w:p>
        </w:tc>
        <w:tc>
          <w:tcPr>
            <w:tcW w:type="dxa" w:w="1417"/>
            <w:vAlign w:val="center"/>
            <w:tcMar>
              <w:top w:w="100" w:type="dxa"/>
              <w:start w:w="110" w:type="dxa"/>
              <w:bottom w:w="10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Status</w:t>
            </w:r>
          </w:p>
        </w:tc>
        <w:tc>
          <w:tcPr>
            <w:tcW w:type="dxa" w:w="2268"/>
            <w:vAlign w:val="center"/>
            <w:tcMar>
              <w:top w:w="100" w:type="dxa"/>
              <w:start w:w="110" w:type="dxa"/>
              <w:bottom w:w="100" w:type="dxa"/>
              <w:end w:w="110" w:type="dxa"/>
            </w:tcMar>
            <w:shd w:fill="DCE6F1"/>
          </w:tcPr>
          <w:p>
            <w:pPr>
              <w:jc w:val="center"/>
            </w:pPr>
            <w:r>
              <w:rPr>
                <w:b/>
                <w:sz w:val="19"/>
              </w:rPr>
              <w:t>Notes</w:t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The manuscript fits the aims and scope of the journal.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Title, author names, affiliations, and corresponding author details are complete.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Abstract and keywords are present and appropriately formatted.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Language quality is acceptable for peer review.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Tables and figures are clearly labeled and cited in the text.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References are consistent with journal style and include DOI where available.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  <w:tr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  <w:t>Funding, acknowledgements, conflicts of interest, and data availability statements are included.</w:t>
            </w:r>
          </w:p>
        </w:tc>
        <w:tc>
          <w:tcPr>
            <w:tcW w:type="dxa" w:w="3211"/>
          </w:tcPr>
          <w:p>
            <w:pPr>
              <w:jc w:val="center"/>
            </w:pPr>
            <w:r>
              <w:rPr>
                <w:sz w:val="19"/>
              </w:rPr>
              <w:t>☐ Pass</w:t>
              <w:br/>
              <w:t>☐ Revise</w:t>
            </w:r>
          </w:p>
        </w:tc>
        <w:tc>
          <w:tcPr>
            <w:tcW w:type="dxa" w:w="3211"/>
          </w:tcPr>
          <w:p>
            <w:pPr>
              <w:jc w:val="left"/>
            </w:pPr>
            <w:r>
              <w:rPr>
                <w:sz w:val="19"/>
              </w:rPr>
            </w:r>
          </w:p>
        </w:tc>
      </w:tr>
    </w:tbl>
    <w:p>
      <w:pPr>
        <w:pStyle w:val="SmallNote"/>
      </w:pPr>
      <w:r>
        <w:t>Template note: This file is intended as a professionally formatted starting point for a scientific journal article and can be adapted to specific house style requirements.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7"/>
      </w:rPr>
      <w:t xml:space="preserve">Page </w:t>
    </w:r>
    <w:fldSimple w:instr="PAGE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66666"/>
        <w:sz w:val="17"/>
      </w:rPr>
      <w:t>Journal Article Template | The Globe Research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ournalTitle">
    <w:name w:val="Journal Title"/>
    <w:basedOn w:val="Title"/>
    <w:pPr>
      <w:spacing w:after="80"/>
    </w:pPr>
    <w:rPr>
      <w:rFonts w:ascii="Aptos" w:hAnsi="Aptos" w:eastAsia="Aptos"/>
      <w:b/>
      <w:color w:val="1F4E79"/>
      <w:sz w:val="36"/>
    </w:rPr>
  </w:style>
  <w:style w:type="paragraph" w:customStyle="1" w:styleId="ArticleMeta">
    <w:name w:val="Article Meta"/>
    <w:basedOn w:val="Normal"/>
    <w:pPr>
      <w:spacing w:after="80"/>
    </w:pPr>
    <w:rPr>
      <w:rFonts w:ascii="Aptos" w:hAnsi="Aptos" w:eastAsia="Aptos"/>
      <w:b w:val="0"/>
      <w:color w:val="666666"/>
      <w:sz w:val="19"/>
    </w:rPr>
  </w:style>
  <w:style w:type="paragraph" w:customStyle="1" w:styleId="ArticleTitle">
    <w:name w:val="Article Title"/>
    <w:basedOn w:val="Title"/>
    <w:pPr>
      <w:spacing w:after="80"/>
    </w:pPr>
    <w:rPr>
      <w:rFonts w:ascii="Aptos" w:hAnsi="Aptos" w:eastAsia="Aptos"/>
      <w:b/>
      <w:color w:val="1A1A1A"/>
      <w:sz w:val="32"/>
    </w:rPr>
  </w:style>
  <w:style w:type="paragraph" w:customStyle="1" w:styleId="AuthorLine">
    <w:name w:val="Author Line"/>
    <w:basedOn w:val="Normal"/>
    <w:pPr>
      <w:spacing w:after="80"/>
    </w:pPr>
    <w:rPr>
      <w:rFonts w:ascii="Aptos" w:hAnsi="Aptos" w:eastAsia="Aptos"/>
      <w:b w:val="0"/>
      <w:color w:val="222222"/>
      <w:sz w:val="22"/>
    </w:rPr>
  </w:style>
  <w:style w:type="paragraph" w:customStyle="1" w:styleId="AffiliationLine">
    <w:name w:val="Affiliation Line"/>
    <w:basedOn w:val="Normal"/>
    <w:pPr>
      <w:spacing w:after="80"/>
    </w:pPr>
    <w:rPr>
      <w:rFonts w:ascii="Aptos" w:hAnsi="Aptos" w:eastAsia="Aptos"/>
      <w:b w:val="0"/>
      <w:color w:val="444444"/>
      <w:sz w:val="19"/>
    </w:rPr>
  </w:style>
  <w:style w:type="paragraph" w:customStyle="1" w:styleId="SectionHeading">
    <w:name w:val="Section Heading"/>
    <w:basedOn w:val="Heading1"/>
    <w:pPr>
      <w:keepNext/>
      <w:spacing w:before="200" w:after="80"/>
    </w:pPr>
    <w:rPr>
      <w:rFonts w:ascii="Aptos" w:hAnsi="Aptos" w:eastAsia="Aptos"/>
      <w:b/>
      <w:color w:val="1F4E79"/>
      <w:sz w:val="24"/>
    </w:rPr>
  </w:style>
  <w:style w:type="paragraph" w:customStyle="1" w:styleId="SubsectionHeading">
    <w:name w:val="Subsection Heading"/>
    <w:basedOn w:val="Heading2"/>
    <w:pPr>
      <w:keepNext/>
      <w:spacing w:before="200" w:after="80"/>
    </w:pPr>
    <w:rPr>
      <w:rFonts w:ascii="Aptos" w:hAnsi="Aptos" w:eastAsia="Aptos"/>
      <w:b/>
      <w:color w:val="2F2F2F"/>
      <w:sz w:val="22"/>
    </w:rPr>
  </w:style>
  <w:style w:type="paragraph" w:customStyle="1" w:styleId="CaptionCustom">
    <w:name w:val="Caption Custom"/>
    <w:basedOn w:val="Normal"/>
    <w:pPr>
      <w:spacing w:before="80" w:after="160"/>
    </w:pPr>
    <w:rPr>
      <w:rFonts w:ascii="Aptos" w:hAnsi="Aptos" w:eastAsia="Aptos"/>
      <w:b w:val="0"/>
      <w:color w:val="444444"/>
      <w:sz w:val="18"/>
    </w:rPr>
  </w:style>
  <w:style w:type="paragraph" w:customStyle="1" w:styleId="ReferenceCustom">
    <w:name w:val="Reference Custom"/>
    <w:basedOn w:val="Normal"/>
    <w:pPr>
      <w:spacing w:after="80"/>
    </w:pPr>
    <w:rPr>
      <w:rFonts w:ascii="Aptos" w:hAnsi="Aptos" w:eastAsia="Aptos"/>
      <w:b w:val="0"/>
      <w:color w:val="222222"/>
      <w:sz w:val="19"/>
    </w:rPr>
  </w:style>
  <w:style w:type="paragraph" w:customStyle="1" w:styleId="SmallNote">
    <w:name w:val="Small Note"/>
    <w:basedOn w:val="Normal"/>
    <w:pPr>
      <w:spacing w:after="80"/>
    </w:pPr>
    <w:rPr>
      <w:rFonts w:ascii="Aptos" w:hAnsi="Aptos" w:eastAsia="Aptos"/>
      <w:b w:val="0"/>
      <w:color w:val="666666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